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120B" w14:textId="77777777" w:rsidR="000925D1" w:rsidRPr="0001653E" w:rsidRDefault="003B39B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>Chers parents,</w:t>
      </w:r>
    </w:p>
    <w:p w14:paraId="442632E5" w14:textId="58A0AD4D" w:rsidR="000925D1" w:rsidRPr="0001653E" w:rsidRDefault="00EC061E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Mardi 17 février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, nous serons en grève et en manifestation pour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 exiger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de meilleures conditions d’apprentissage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pour nos élèves et de meilleures conditions de travail pour les enseignant-es, 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et donc une meilleure réussite scolaire pour vos enfants.</w:t>
      </w:r>
    </w:p>
    <w:p w14:paraId="087B619F" w14:textId="029D62F5" w:rsidR="000925D1" w:rsidRPr="0001653E" w:rsidRDefault="004E396C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Alors même que le budget n’était pas voté, le Ministère a annoncé que 83 po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seraient retirés à l’académie de Paris. 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Nous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n’acceptons pas ces suppressions de poste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demandons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 des ouvertures de classes dans les écoles où les classes sont chargées,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la création de postes de RASE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(enseignant-es spécialisées pour l’aide aux élèves en difficulté et psychologues scolaires) 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réation de postes de remplaçant-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es. </w:t>
      </w:r>
    </w:p>
    <w:p w14:paraId="005CCFDB" w14:textId="44116748" w:rsidR="000925D1" w:rsidRPr="0001653E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Par ailleurs, l’inclusion scolaire pour les élèves en situation de handicap se fait aujourd’hui sans les moyens nécessaires pour 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une scolarité réussie pour tous-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tes les élèves. Il n’y a pas assez d’AESH 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pour l’accompagnement des élèves en situation de handicap 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 xml:space="preserve">et ils et elles sont peu </w:t>
      </w:r>
      <w:proofErr w:type="spellStart"/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formé-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 et si mal </w:t>
      </w:r>
      <w:proofErr w:type="spellStart"/>
      <w:r w:rsidRPr="0001653E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ayé-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 ! </w:t>
      </w:r>
      <w:r w:rsidR="00184E61" w:rsidRPr="0001653E">
        <w:rPr>
          <w:rFonts w:ascii="Times New Roman" w:eastAsia="Times New Roman" w:hAnsi="Times New Roman" w:cs="Times New Roman"/>
          <w:sz w:val="24"/>
          <w:szCs w:val="24"/>
        </w:rPr>
        <w:t>Il n’y a pas assez d’ULIS (classes spécialisées) ni de places dans les établissements médico-sociaux (IME, ITEP).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769BD2" w14:textId="5FD4586A" w:rsidR="00B9030F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Enfin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>cette année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 xml:space="preserve"> encore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>, l’Académie décid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>réformer la gestion du remplacement dans la même logique que les réformes des trois dernières années : zones de remplacement de plus en plus vaste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>, gestion centralisée de plus en plus déconnectée des besoins du terrain, fin des remplacements spécifiques en REP+… Tout cela contribue largement à dégrader le fonctionnement du remplacement dans les écoles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, cela se voit chaque semaine dans de nombreuses écoles. Le problème n’est pas l’absence d’enseignant-es mais le fait que le</w:t>
      </w:r>
      <w:r w:rsidR="00233B22">
        <w:rPr>
          <w:rFonts w:ascii="Times New Roman" w:eastAsia="Times New Roman" w:hAnsi="Times New Roman" w:cs="Times New Roman"/>
          <w:sz w:val="24"/>
          <w:szCs w:val="24"/>
        </w:rPr>
        <w:t xml:space="preserve"> Rectorat n’a pas la capacité d’affecter des remplaçant-es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215165" w14:textId="3BD3CE96" w:rsidR="004E396C" w:rsidRPr="00B9030F" w:rsidRDefault="004E396C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6C">
        <w:rPr>
          <w:rFonts w:ascii="Times New Roman" w:eastAsia="Times New Roman" w:hAnsi="Times New Roman" w:cs="Times New Roman"/>
          <w:i/>
          <w:sz w:val="24"/>
          <w:szCs w:val="24"/>
        </w:rPr>
        <w:t xml:space="preserve">Ajout particulier </w:t>
      </w:r>
      <w:r w:rsidR="00184E61">
        <w:rPr>
          <w:rFonts w:ascii="Times New Roman" w:eastAsia="Times New Roman" w:hAnsi="Times New Roman" w:cs="Times New Roman"/>
          <w:i/>
          <w:sz w:val="24"/>
          <w:szCs w:val="24"/>
        </w:rPr>
        <w:t xml:space="preserve">au sujet des écoles en </w:t>
      </w:r>
      <w:r w:rsidRPr="004E396C">
        <w:rPr>
          <w:rFonts w:ascii="Times New Roman" w:eastAsia="Times New Roman" w:hAnsi="Times New Roman" w:cs="Times New Roman"/>
          <w:i/>
          <w:sz w:val="24"/>
          <w:szCs w:val="24"/>
        </w:rPr>
        <w:t xml:space="preserve">REP+ 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aujourd’hui, les remplaçant-es qui remplacent les enseignant-es qui sont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déchargé-es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classe pour être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formé-es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ou se concerter sont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placé-es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sur des postes spécifiques. Cela permet que ce soit les mêmes remplaçant-es qui </w:t>
      </w:r>
      <w:r w:rsidR="00FB34E0">
        <w:rPr>
          <w:rFonts w:ascii="Times New Roman" w:eastAsia="Times New Roman" w:hAnsi="Times New Roman" w:cs="Times New Roman"/>
          <w:i/>
          <w:sz w:val="24"/>
          <w:szCs w:val="24"/>
        </w:rPr>
        <w:t>intervi</w:t>
      </w:r>
      <w:r w:rsidR="00B9030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="00FB34E0">
        <w:rPr>
          <w:rFonts w:ascii="Times New Roman" w:eastAsia="Times New Roman" w:hAnsi="Times New Roman" w:cs="Times New Roman"/>
          <w:i/>
          <w:sz w:val="24"/>
          <w:szCs w:val="24"/>
        </w:rPr>
        <w:t>nent dans les mêmes classes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permettant ainsi un</w:t>
      </w:r>
      <w:r w:rsidR="00233B22">
        <w:rPr>
          <w:rFonts w:ascii="Times New Roman" w:eastAsia="Times New Roman" w:hAnsi="Times New Roman" w:cs="Times New Roman"/>
          <w:i/>
          <w:sz w:val="24"/>
          <w:szCs w:val="24"/>
        </w:rPr>
        <w:t xml:space="preserve">e continuité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pédagogique satisfaisant</w:t>
      </w:r>
      <w:r w:rsidR="00233B22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Or, l’Académie souhaite mettre fin à ce système et act</w:t>
      </w:r>
      <w:r w:rsidR="00183DD0"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 disparition de ces postes spécifiques. Nous sommes en désaccord avec ce projet.</w:t>
      </w:r>
    </w:p>
    <w:p w14:paraId="6AC85697" w14:textId="0103C51D" w:rsidR="000925D1" w:rsidRPr="0001653E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Nous serons en grève le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 février pour défendre notre métier dans une école publique de qualité, qui doit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 xml:space="preserve"> garantir à tous-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>tes les élèves l’assurance de réussir leur scolarité. Nous comptons sur votre plein soutien et sommes disponibles pour en discuter avec vous.</w:t>
      </w:r>
    </w:p>
    <w:p w14:paraId="22AED2EC" w14:textId="77777777" w:rsidR="000925D1" w:rsidRPr="0001653E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>L’équipe pédagogique de l’école XXXX</w:t>
      </w:r>
    </w:p>
    <w:p w14:paraId="27DE6926" w14:textId="77777777" w:rsidR="000925D1" w:rsidRPr="0001653E" w:rsidRDefault="000925D1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25D1" w:rsidRPr="0001653E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D1"/>
    <w:rsid w:val="0001653E"/>
    <w:rsid w:val="000925D1"/>
    <w:rsid w:val="00183DD0"/>
    <w:rsid w:val="00184E61"/>
    <w:rsid w:val="00233B22"/>
    <w:rsid w:val="003B39B4"/>
    <w:rsid w:val="00463F7B"/>
    <w:rsid w:val="00495321"/>
    <w:rsid w:val="004D121A"/>
    <w:rsid w:val="004E396C"/>
    <w:rsid w:val="005F0ED3"/>
    <w:rsid w:val="009A4BAE"/>
    <w:rsid w:val="00B9030F"/>
    <w:rsid w:val="00EC061E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33F7F0"/>
  <w15:docId w15:val="{09889761-5FA2-C54A-9207-9663040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4U9Wk0uDMiejwqS5FWo0Y/UTWw==">CgMxLjAisQYKC0FBQUJEN0oyd3d3EvsFCgtBQUFCRDdKMnd3dxILQUFBQkQ3SjJ3d3caDQoJdGV4dC9odG1sEgAiDgoKdGV4dC9wbGFpbhIAKhsiFTExMjAxNTY2ODQ4MDU1OTQ1MDI4NigAOAAwxKz0o9AxOKOMhuXQMUKKBAoLQUFBQkQ2MzZ6cXcSC0FBQUJEN0oyd3d3GpEBCgl0ZXh0L2h0bWwSgwFqZSBuZSBzdWlzIHBhcyBmb3JjZW1lbnQgZCYjMzk7YWNjb3JkIHBvdXIgY2V0IGFqb3V0LCDDp2EgcmVzdGUgZGUgbCYjMzk7aW5kZW1uaXRhaXJlIGNlIG4mIzM5O2VzdCBwYXMgcXVlbHF1ZSBjaG9zZSBkJiMzOTtpbW11YWJsZSKBAQoKdGV4dC9wbGFpbhJzamUgbmUgc3VpcyBwYXMgZm9yY2VtZW50IGQnYWNjb3JkIHBvdXIgY2V0IGFqb3V0LCDDp2EgcmVzdGUgZGUgbCdpbmRlbW5pdGFpcmUgY2Ugbidlc3QgcGFzIHF1ZWxxdWUgY2hvc2UgZCdpbW11YWJsZSobIhUxMDkyMjUyMDEyNjM4MDY3OTIwNDQoADgAMKOMhuXQMTijjIbl0DFaDG95ZGJ0N2V4NDN5a3ICIAB4AJoBBggAEAAYAKoBhgESgwFqZSBuZSBzdWlzIHBhcyBmb3JjZW1lbnQgZCYjMzk7YWNjb3JkIHBvdXIgY2V0IGFqb3V0LCDDp2EgcmVzdGUgZGUgbCYjMzk7aW5kZW1uaXRhaXJlIGNlIG4mIzM5O2VzdCBwYXMgcXVlbHF1ZSBjaG9zZSBkJiMzOTtpbW11YWJsZbABALgBAEpOCiRhcHBsaWNhdGlvbi92bmQuZ29vZ2xlLWFwcHMuZG9jcy5tZHMaJsLX2uQBIBoeChoKFGRlIG1hbmnDqHJlIHDDqXJlbm5lEAEYABABWgxnbG81ZWJuNWw3dnFyAiAAeACCARRzdWdnZXN0LmJ5NWhmYmgxaXpuMZoBBggAEAAYALABALgBABjErPSj0DEgo4yG5dAxMABCFHN1Z2dlc3QuYnk1aGZiaDFpem4xOABqJgoUc3VnZ2VzdC5ocGN1bDl1bng3NTESDk1hdGhpYXMgQ0FaSUVSaicKFHN1Z2dlc3QudmN5NnByY2J3bzJhEg9TYW5kcmluZSBNT05JRVJqJwoUc3VnZ2VzdC53emNudm10bTJjM3oSD1NhbmRyaW5lIE1PTklFUmomChRzdWdnZXN0LjlsMWdscW1ldXdrbRIOTWF0aGlhcyBDQVpJRVJqJwoUc3VnZ2VzdC5jMzU4cm9lYnh0aDkSD1NhbmRyaW5lIE1PTklFUmonChRzdWdnZXN0LnU4ajkwbXN2eHd2cBIPUGllcnJlIENBTUlOQURFaicKFHN1Z2dlc3QuZWZqOGd0NzBkZzdpEg9TYW5kcmluZSBNT05JRVJqJwoUc3VnZ2VzdC5jMzg3dmt4bnVtdDMSD1BpZXJyZSBDQU1JTkFERWonChRzdWdnZXN0LmJoMDFydXZ6YXN0YRIPU2FuZHJpbmUgTU9OSUVSaiMKFHN1Z2dlc3QuM3gxNzVsZ3NkbGFkEgtNYXJpZSBERU5JU2onChRzdWdnZXN0Lmt5djltaHM3bThyaRIPUGllcnJlIENBTUlOQURFaicKFHN1Z2dlc3QucWw3c3BiMnRid2w3Eg9TYW5kcmluZSBNT05JRVJqJwoUc3VnZ2VzdC45bXo5MDdheXYwYTMSD1BpZXJyZSBDQU1JTkFERWojChRzdWdnZXN0LmhnZnk0d21kZjh2ZRILR3JlZyBSQVlOQUxqJwoUc3VnZ2VzdC5kZ2p0bzdtZGNkZHoSD1NhbmRyaW5lIE1PTklFUmojChRzdWdnZXN0LmR3aXZhdGZ3ejI5axILR3JlZyBSQVlOQUxqIwoUc3VnZ2VzdC4zNnQ3bGhob2hyaTQSC0dyZWcgUkFZTkFMaiMKFHN1Z2dlc3Quamc2Zm8zY2RlZ2xmEgtNYXJpZSBERU5JU2ojChRzdWdnZXN0LmJ5NWhmYmgxaXpuMRILR3JlZyBSQVlOQUxqIwoUc3VnZ2VzdC52Z3ZweDBpdGVoNDYSC0dyZWcgUkFZTkFMaiMKFHN1Z2dlc3QubXBxbHh1cHJkaTB2EgtHcmVnIFJBWU5BTGomChRzdWdnZXN0LnhkcHpmaXo2NWxtchIOTWF0aGlhcyBDQVpJRVJqIwoUc3VnZ2VzdC42N2V0bXBmY2dhd28SC0dyZWcgUkFZTkFMciExWXZwd2JwbU1BeVg1UFQ0T0VndVBwUXJ6dFpNbVNQb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Audrey de la Vallée</cp:lastModifiedBy>
  <cp:revision>5</cp:revision>
  <cp:lastPrinted>2024-01-24T11:13:00Z</cp:lastPrinted>
  <dcterms:created xsi:type="dcterms:W3CDTF">2026-02-12T10:36:00Z</dcterms:created>
  <dcterms:modified xsi:type="dcterms:W3CDTF">2026-02-12T15:16:00Z</dcterms:modified>
  <dc:language>fr-FR</dc:language>
</cp:coreProperties>
</file>