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190" w:rsidRPr="00C32744" w:rsidRDefault="00E21190" w:rsidP="00C32744">
      <w:pPr>
        <w:jc w:val="both"/>
        <w:rPr>
          <w:rFonts w:ascii="Times New Roman" w:hAnsi="Times New Roman"/>
          <w:sz w:val="24"/>
          <w:szCs w:val="24"/>
        </w:rPr>
      </w:pPr>
      <w:r w:rsidRPr="00C32744">
        <w:rPr>
          <w:rFonts w:ascii="Times New Roman" w:hAnsi="Times New Roman"/>
          <w:sz w:val="24"/>
          <w:szCs w:val="24"/>
        </w:rPr>
        <w:t>Chers parents,</w:t>
      </w:r>
    </w:p>
    <w:p w:rsidR="00070815" w:rsidRDefault="00E21190" w:rsidP="00C32744">
      <w:pPr>
        <w:jc w:val="both"/>
        <w:rPr>
          <w:rFonts w:ascii="Times New Roman" w:hAnsi="Times New Roman"/>
          <w:sz w:val="24"/>
          <w:szCs w:val="24"/>
        </w:rPr>
      </w:pPr>
      <w:r w:rsidRPr="00C32744">
        <w:rPr>
          <w:rFonts w:ascii="Times New Roman" w:hAnsi="Times New Roman"/>
          <w:sz w:val="24"/>
          <w:szCs w:val="24"/>
        </w:rPr>
        <w:t>Vous connaissez les problèmes de remplacement auxquels est confrontée l’école.</w:t>
      </w:r>
    </w:p>
    <w:p w:rsidR="00E21190" w:rsidRPr="00C32744" w:rsidRDefault="00E21190" w:rsidP="00C32744">
      <w:pPr>
        <w:jc w:val="both"/>
        <w:rPr>
          <w:rFonts w:ascii="Times New Roman" w:hAnsi="Times New Roman"/>
          <w:sz w:val="24"/>
          <w:szCs w:val="24"/>
        </w:rPr>
      </w:pPr>
      <w:r w:rsidRPr="00C32744">
        <w:rPr>
          <w:rFonts w:ascii="Times New Roman" w:hAnsi="Times New Roman"/>
          <w:sz w:val="24"/>
          <w:szCs w:val="24"/>
        </w:rPr>
        <w:t xml:space="preserve">Les </w:t>
      </w:r>
      <w:proofErr w:type="spellStart"/>
      <w:r w:rsidRPr="00C32744">
        <w:rPr>
          <w:rFonts w:ascii="Times New Roman" w:hAnsi="Times New Roman"/>
          <w:sz w:val="24"/>
          <w:szCs w:val="24"/>
        </w:rPr>
        <w:t>enseignant-es</w:t>
      </w:r>
      <w:proofErr w:type="spellEnd"/>
      <w:r w:rsidRPr="00C32744">
        <w:rPr>
          <w:rFonts w:ascii="Times New Roman" w:hAnsi="Times New Roman"/>
          <w:sz w:val="24"/>
          <w:szCs w:val="24"/>
        </w:rPr>
        <w:t xml:space="preserve"> peuvent être </w:t>
      </w:r>
      <w:proofErr w:type="spellStart"/>
      <w:r w:rsidRPr="00C32744">
        <w:rPr>
          <w:rFonts w:ascii="Times New Roman" w:hAnsi="Times New Roman"/>
          <w:sz w:val="24"/>
          <w:szCs w:val="24"/>
        </w:rPr>
        <w:t>absent-es</w:t>
      </w:r>
      <w:proofErr w:type="spellEnd"/>
      <w:r w:rsidRPr="00C32744">
        <w:rPr>
          <w:rFonts w:ascii="Times New Roman" w:hAnsi="Times New Roman"/>
          <w:sz w:val="24"/>
          <w:szCs w:val="24"/>
        </w:rPr>
        <w:t xml:space="preserve"> pour diverses raisons : maladie, garde d’enfant, formations</w:t>
      </w:r>
      <w:r w:rsidR="0081453F">
        <w:rPr>
          <w:rFonts w:ascii="Times New Roman" w:hAnsi="Times New Roman"/>
          <w:sz w:val="24"/>
          <w:szCs w:val="24"/>
        </w:rPr>
        <w:t>…</w:t>
      </w:r>
      <w:r w:rsidRPr="00C32744">
        <w:rPr>
          <w:rFonts w:ascii="Times New Roman" w:hAnsi="Times New Roman"/>
          <w:sz w:val="24"/>
          <w:szCs w:val="24"/>
        </w:rPr>
        <w:t xml:space="preserve"> </w:t>
      </w:r>
      <w:r w:rsidR="0081453F">
        <w:rPr>
          <w:rFonts w:ascii="Times New Roman" w:hAnsi="Times New Roman"/>
          <w:sz w:val="24"/>
          <w:szCs w:val="24"/>
        </w:rPr>
        <w:t>Mais c</w:t>
      </w:r>
      <w:r w:rsidRPr="00C32744">
        <w:rPr>
          <w:rFonts w:ascii="Times New Roman" w:hAnsi="Times New Roman"/>
          <w:sz w:val="24"/>
          <w:szCs w:val="24"/>
        </w:rPr>
        <w:t xml:space="preserve">ontrairement à une idée reçue, les </w:t>
      </w:r>
      <w:proofErr w:type="spellStart"/>
      <w:r w:rsidRPr="00C32744">
        <w:rPr>
          <w:rFonts w:ascii="Times New Roman" w:hAnsi="Times New Roman"/>
          <w:sz w:val="24"/>
          <w:szCs w:val="24"/>
        </w:rPr>
        <w:t>enseignant-es</w:t>
      </w:r>
      <w:proofErr w:type="spellEnd"/>
      <w:r w:rsidRPr="00C32744">
        <w:rPr>
          <w:rFonts w:ascii="Times New Roman" w:hAnsi="Times New Roman"/>
          <w:sz w:val="24"/>
          <w:szCs w:val="24"/>
        </w:rPr>
        <w:t xml:space="preserve"> sont en moyenne moins </w:t>
      </w:r>
      <w:proofErr w:type="spellStart"/>
      <w:r w:rsidRPr="00C32744">
        <w:rPr>
          <w:rFonts w:ascii="Times New Roman" w:hAnsi="Times New Roman"/>
          <w:sz w:val="24"/>
          <w:szCs w:val="24"/>
        </w:rPr>
        <w:t>absent-es</w:t>
      </w:r>
      <w:proofErr w:type="spellEnd"/>
      <w:r w:rsidRPr="00C32744">
        <w:rPr>
          <w:rFonts w:ascii="Times New Roman" w:hAnsi="Times New Roman"/>
          <w:sz w:val="24"/>
          <w:szCs w:val="24"/>
        </w:rPr>
        <w:t xml:space="preserve"> que les autres </w:t>
      </w:r>
      <w:proofErr w:type="spellStart"/>
      <w:r w:rsidRPr="00C32744">
        <w:rPr>
          <w:rFonts w:ascii="Times New Roman" w:hAnsi="Times New Roman"/>
          <w:sz w:val="24"/>
          <w:szCs w:val="24"/>
        </w:rPr>
        <w:t>salarié-es</w:t>
      </w:r>
      <w:proofErr w:type="spellEnd"/>
      <w:r w:rsidRPr="00C32744">
        <w:rPr>
          <w:rFonts w:ascii="Times New Roman" w:hAnsi="Times New Roman"/>
          <w:sz w:val="24"/>
          <w:szCs w:val="24"/>
        </w:rPr>
        <w:t> !</w:t>
      </w:r>
    </w:p>
    <w:p w:rsidR="00E21190" w:rsidRPr="00C32744" w:rsidRDefault="000D54BB" w:rsidP="00C327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L’État a l’obligation d’assurer le remplacement des </w:t>
      </w:r>
      <w:proofErr w:type="spellStart"/>
      <w:r>
        <w:rPr>
          <w:rFonts w:ascii="Times New Roman" w:hAnsi="Times New Roman"/>
          <w:sz w:val="24"/>
          <w:szCs w:val="24"/>
        </w:rPr>
        <w:t>enseignant-es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absent-es</w:t>
      </w:r>
      <w:proofErr w:type="spellEnd"/>
      <w:r>
        <w:rPr>
          <w:rFonts w:ascii="Times New Roman" w:hAnsi="Times New Roman"/>
          <w:sz w:val="24"/>
          <w:szCs w:val="24"/>
        </w:rPr>
        <w:t xml:space="preserve"> afin</w:t>
      </w:r>
      <w:r w:rsidR="0081453F">
        <w:rPr>
          <w:rFonts w:ascii="Times New Roman" w:hAnsi="Times New Roman"/>
          <w:sz w:val="24"/>
          <w:szCs w:val="24"/>
        </w:rPr>
        <w:t xml:space="preserve"> de garantir </w:t>
      </w:r>
      <w:r w:rsidR="00E21190" w:rsidRPr="00C32744">
        <w:rPr>
          <w:rFonts w:ascii="Times New Roman" w:hAnsi="Times New Roman"/>
          <w:sz w:val="24"/>
          <w:szCs w:val="24"/>
        </w:rPr>
        <w:t xml:space="preserve">la continuité du service public d’éducation. </w:t>
      </w:r>
      <w:r>
        <w:rPr>
          <w:rFonts w:ascii="Times New Roman" w:hAnsi="Times New Roman"/>
          <w:sz w:val="24"/>
          <w:szCs w:val="24"/>
        </w:rPr>
        <w:t>Or à Paris, comme dans beaucoup d’autres départements, l</w:t>
      </w:r>
      <w:r w:rsidR="00E21190" w:rsidRPr="00C32744">
        <w:rPr>
          <w:rFonts w:ascii="Times New Roman" w:hAnsi="Times New Roman"/>
          <w:sz w:val="24"/>
          <w:szCs w:val="24"/>
        </w:rPr>
        <w:t xml:space="preserve">a brigade de remplacement de l’académie est insuffisante : elle est composée d’environ 600 </w:t>
      </w:r>
      <w:proofErr w:type="spellStart"/>
      <w:r w:rsidR="00E21190" w:rsidRPr="00C32744">
        <w:rPr>
          <w:rFonts w:ascii="Times New Roman" w:hAnsi="Times New Roman"/>
          <w:sz w:val="24"/>
          <w:szCs w:val="24"/>
        </w:rPr>
        <w:t>professeur-es</w:t>
      </w:r>
      <w:proofErr w:type="spellEnd"/>
      <w:r w:rsidR="00E21190" w:rsidRPr="00C32744">
        <w:rPr>
          <w:rFonts w:ascii="Times New Roman" w:hAnsi="Times New Roman"/>
          <w:sz w:val="24"/>
          <w:szCs w:val="24"/>
        </w:rPr>
        <w:t xml:space="preserve"> alors qu’il en faudrait 800 (environ 10% de l’ensemble des </w:t>
      </w:r>
      <w:proofErr w:type="spellStart"/>
      <w:r w:rsidR="00E21190" w:rsidRPr="00C32744">
        <w:rPr>
          <w:rFonts w:ascii="Times New Roman" w:hAnsi="Times New Roman"/>
          <w:sz w:val="24"/>
          <w:szCs w:val="24"/>
        </w:rPr>
        <w:t>professeur-es</w:t>
      </w:r>
      <w:proofErr w:type="spellEnd"/>
      <w:r w:rsidR="00E21190" w:rsidRPr="00C32744">
        <w:rPr>
          <w:rFonts w:ascii="Times New Roman" w:hAnsi="Times New Roman"/>
          <w:sz w:val="24"/>
          <w:szCs w:val="24"/>
        </w:rPr>
        <w:t xml:space="preserve"> à Paris) pour </w:t>
      </w:r>
      <w:r>
        <w:rPr>
          <w:rFonts w:ascii="Times New Roman" w:hAnsi="Times New Roman"/>
          <w:sz w:val="24"/>
          <w:szCs w:val="24"/>
        </w:rPr>
        <w:t>assurer l’ensemble des absences prévisibles et imprévisibles</w:t>
      </w:r>
      <w:r w:rsidR="00E21190" w:rsidRPr="00C32744">
        <w:rPr>
          <w:rFonts w:ascii="Times New Roman" w:hAnsi="Times New Roman"/>
          <w:sz w:val="24"/>
          <w:szCs w:val="24"/>
        </w:rPr>
        <w:t>.</w:t>
      </w:r>
    </w:p>
    <w:p w:rsidR="00E21190" w:rsidRPr="00C32744" w:rsidRDefault="00E21190" w:rsidP="00C32744">
      <w:pPr>
        <w:jc w:val="both"/>
        <w:rPr>
          <w:rFonts w:ascii="Times New Roman" w:hAnsi="Times New Roman"/>
          <w:sz w:val="24"/>
          <w:szCs w:val="24"/>
        </w:rPr>
      </w:pPr>
      <w:r w:rsidRPr="00C32744">
        <w:rPr>
          <w:rFonts w:ascii="Times New Roman" w:hAnsi="Times New Roman"/>
          <w:sz w:val="24"/>
          <w:szCs w:val="24"/>
        </w:rPr>
        <w:t xml:space="preserve">L’an dernier, le Ministère a fermé 155 postes de </w:t>
      </w:r>
      <w:proofErr w:type="spellStart"/>
      <w:r w:rsidRPr="00C32744">
        <w:rPr>
          <w:rFonts w:ascii="Times New Roman" w:hAnsi="Times New Roman"/>
          <w:sz w:val="24"/>
          <w:szCs w:val="24"/>
        </w:rPr>
        <w:t>professeur-es</w:t>
      </w:r>
      <w:proofErr w:type="spellEnd"/>
      <w:r w:rsidRPr="00C32744">
        <w:rPr>
          <w:rFonts w:ascii="Times New Roman" w:hAnsi="Times New Roman"/>
          <w:sz w:val="24"/>
          <w:szCs w:val="24"/>
        </w:rPr>
        <w:t xml:space="preserve"> à Paris. Cette année, il prévoit encore d’en fermer 125. Cela a pour conséquence de nombreuses fermetures de classe</w:t>
      </w:r>
      <w:r w:rsidR="00070815">
        <w:rPr>
          <w:rFonts w:ascii="Times New Roman" w:hAnsi="Times New Roman"/>
          <w:sz w:val="24"/>
          <w:szCs w:val="24"/>
        </w:rPr>
        <w:t>s</w:t>
      </w:r>
      <w:r w:rsidRPr="00C32744">
        <w:rPr>
          <w:rFonts w:ascii="Times New Roman" w:hAnsi="Times New Roman"/>
          <w:sz w:val="24"/>
          <w:szCs w:val="24"/>
        </w:rPr>
        <w:t xml:space="preserve"> et aucune augmentation du nombre de </w:t>
      </w:r>
      <w:proofErr w:type="spellStart"/>
      <w:r w:rsidRPr="00C32744">
        <w:rPr>
          <w:rFonts w:ascii="Times New Roman" w:hAnsi="Times New Roman"/>
          <w:sz w:val="24"/>
          <w:szCs w:val="24"/>
        </w:rPr>
        <w:t>remplaçant-es</w:t>
      </w:r>
      <w:proofErr w:type="spellEnd"/>
      <w:r w:rsidRPr="00C32744">
        <w:rPr>
          <w:rFonts w:ascii="Times New Roman" w:hAnsi="Times New Roman"/>
          <w:sz w:val="24"/>
          <w:szCs w:val="24"/>
        </w:rPr>
        <w:t>.</w:t>
      </w:r>
    </w:p>
    <w:p w:rsidR="00E21190" w:rsidRPr="00C32744" w:rsidRDefault="00E67B15" w:rsidP="00C32744">
      <w:pPr>
        <w:jc w:val="both"/>
        <w:rPr>
          <w:rStyle w:val="hgkelc"/>
          <w:rFonts w:ascii="Times New Roman" w:hAnsi="Times New Roman"/>
          <w:bCs/>
          <w:sz w:val="24"/>
          <w:szCs w:val="24"/>
        </w:rPr>
      </w:pPr>
      <w:r w:rsidRPr="00C32744">
        <w:rPr>
          <w:rStyle w:val="hgkelc"/>
          <w:rFonts w:ascii="Times New Roman" w:hAnsi="Times New Roman"/>
          <w:bCs/>
          <w:sz w:val="24"/>
          <w:szCs w:val="24"/>
        </w:rPr>
        <w:t>Pratiquement, d</w:t>
      </w:r>
      <w:r w:rsidR="00E21190" w:rsidRPr="00C32744">
        <w:rPr>
          <w:rStyle w:val="hgkelc"/>
          <w:rFonts w:ascii="Times New Roman" w:hAnsi="Times New Roman"/>
          <w:bCs/>
          <w:sz w:val="24"/>
          <w:szCs w:val="24"/>
        </w:rPr>
        <w:t>ès qu’</w:t>
      </w:r>
      <w:r w:rsidRPr="00C32744">
        <w:rPr>
          <w:rStyle w:val="hgkelc"/>
          <w:rFonts w:ascii="Times New Roman" w:hAnsi="Times New Roman"/>
          <w:bCs/>
          <w:sz w:val="24"/>
          <w:szCs w:val="24"/>
        </w:rPr>
        <w:t>il-</w:t>
      </w:r>
      <w:r w:rsidR="00E21190" w:rsidRPr="00C32744">
        <w:rPr>
          <w:rStyle w:val="hgkelc"/>
          <w:rFonts w:ascii="Times New Roman" w:hAnsi="Times New Roman"/>
          <w:bCs/>
          <w:sz w:val="24"/>
          <w:szCs w:val="24"/>
        </w:rPr>
        <w:t>elle a connaissance de l’absence d’</w:t>
      </w:r>
      <w:proofErr w:type="spellStart"/>
      <w:r w:rsidR="00E21190" w:rsidRPr="00C32744">
        <w:rPr>
          <w:rStyle w:val="hgkelc"/>
          <w:rFonts w:ascii="Times New Roman" w:hAnsi="Times New Roman"/>
          <w:bCs/>
          <w:sz w:val="24"/>
          <w:szCs w:val="24"/>
        </w:rPr>
        <w:t>un</w:t>
      </w:r>
      <w:r w:rsidRPr="00C32744">
        <w:rPr>
          <w:rStyle w:val="hgkelc"/>
          <w:rFonts w:ascii="Times New Roman" w:hAnsi="Times New Roman"/>
          <w:bCs/>
          <w:sz w:val="24"/>
          <w:szCs w:val="24"/>
        </w:rPr>
        <w:t>-e</w:t>
      </w:r>
      <w:proofErr w:type="spellEnd"/>
      <w:r w:rsidR="00E21190" w:rsidRPr="00C32744">
        <w:rPr>
          <w:rStyle w:val="hgkelc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21190" w:rsidRPr="00C32744">
        <w:rPr>
          <w:rStyle w:val="hgkelc"/>
          <w:rFonts w:ascii="Times New Roman" w:hAnsi="Times New Roman"/>
          <w:bCs/>
          <w:sz w:val="24"/>
          <w:szCs w:val="24"/>
        </w:rPr>
        <w:t>enseignant</w:t>
      </w:r>
      <w:r w:rsidRPr="00C32744">
        <w:rPr>
          <w:rStyle w:val="hgkelc"/>
          <w:rFonts w:ascii="Times New Roman" w:hAnsi="Times New Roman"/>
          <w:bCs/>
          <w:sz w:val="24"/>
          <w:szCs w:val="24"/>
        </w:rPr>
        <w:t>-e</w:t>
      </w:r>
      <w:proofErr w:type="spellEnd"/>
      <w:r w:rsidR="00E21190" w:rsidRPr="00C32744">
        <w:rPr>
          <w:rStyle w:val="hgkelc"/>
          <w:rFonts w:ascii="Times New Roman" w:hAnsi="Times New Roman"/>
          <w:bCs/>
          <w:sz w:val="24"/>
          <w:szCs w:val="24"/>
        </w:rPr>
        <w:t xml:space="preserve">, la directrice ou le directeur de l’école prévient </w:t>
      </w:r>
      <w:r w:rsidRPr="00C32744">
        <w:rPr>
          <w:rStyle w:val="hgkelc"/>
          <w:rFonts w:ascii="Times New Roman" w:hAnsi="Times New Roman"/>
          <w:bCs/>
          <w:sz w:val="24"/>
          <w:szCs w:val="24"/>
        </w:rPr>
        <w:t>l’inspecteur-</w:t>
      </w:r>
      <w:proofErr w:type="spellStart"/>
      <w:r w:rsidRPr="00C32744">
        <w:rPr>
          <w:rStyle w:val="hgkelc"/>
          <w:rFonts w:ascii="Times New Roman" w:hAnsi="Times New Roman"/>
          <w:bCs/>
          <w:sz w:val="24"/>
          <w:szCs w:val="24"/>
        </w:rPr>
        <w:t>trice</w:t>
      </w:r>
      <w:proofErr w:type="spellEnd"/>
      <w:r w:rsidR="00E21190" w:rsidRPr="00C32744">
        <w:rPr>
          <w:rStyle w:val="hgkelc"/>
          <w:rFonts w:ascii="Times New Roman" w:hAnsi="Times New Roman"/>
          <w:bCs/>
          <w:sz w:val="24"/>
          <w:szCs w:val="24"/>
        </w:rPr>
        <w:t xml:space="preserve"> de la circonscription. </w:t>
      </w:r>
      <w:r w:rsidRPr="00C32744">
        <w:rPr>
          <w:rStyle w:val="hgkelc"/>
          <w:rFonts w:ascii="Times New Roman" w:hAnsi="Times New Roman"/>
          <w:bCs/>
          <w:sz w:val="24"/>
          <w:szCs w:val="24"/>
        </w:rPr>
        <w:t>La circonscription env</w:t>
      </w:r>
      <w:r w:rsidR="00E21190" w:rsidRPr="00C32744">
        <w:rPr>
          <w:rStyle w:val="hgkelc"/>
          <w:rFonts w:ascii="Times New Roman" w:hAnsi="Times New Roman"/>
          <w:bCs/>
          <w:sz w:val="24"/>
          <w:szCs w:val="24"/>
        </w:rPr>
        <w:t xml:space="preserve">oie alors une demande auprès de la </w:t>
      </w:r>
      <w:r w:rsidR="0081453F">
        <w:rPr>
          <w:rStyle w:val="hgkelc"/>
          <w:rFonts w:ascii="Times New Roman" w:hAnsi="Times New Roman"/>
          <w:bCs/>
          <w:sz w:val="24"/>
          <w:szCs w:val="24"/>
        </w:rPr>
        <w:t>« </w:t>
      </w:r>
      <w:r w:rsidR="00E21190" w:rsidRPr="00C32744">
        <w:rPr>
          <w:rStyle w:val="hgkelc"/>
          <w:rFonts w:ascii="Times New Roman" w:hAnsi="Times New Roman"/>
          <w:bCs/>
          <w:sz w:val="24"/>
          <w:szCs w:val="24"/>
        </w:rPr>
        <w:t>cellule remplacement » du rectorat qui centralise l’ensemble des demandes de l’académie. Il n’y a pas toujours de réponse de la cellule</w:t>
      </w:r>
      <w:r w:rsidRPr="00C32744">
        <w:rPr>
          <w:rStyle w:val="hgkelc"/>
          <w:rFonts w:ascii="Times New Roman" w:hAnsi="Times New Roman"/>
          <w:bCs/>
          <w:sz w:val="24"/>
          <w:szCs w:val="24"/>
        </w:rPr>
        <w:t xml:space="preserve"> </w:t>
      </w:r>
      <w:r w:rsidR="00E21190" w:rsidRPr="00C32744">
        <w:rPr>
          <w:rStyle w:val="hgkelc"/>
          <w:rFonts w:ascii="Times New Roman" w:hAnsi="Times New Roman"/>
          <w:bCs/>
          <w:sz w:val="24"/>
          <w:szCs w:val="24"/>
        </w:rPr>
        <w:t>et parfois un ou une remplaçante est envoyée. L’école</w:t>
      </w:r>
      <w:r w:rsidRPr="00C32744">
        <w:rPr>
          <w:rStyle w:val="hgkelc"/>
          <w:rFonts w:ascii="Times New Roman" w:hAnsi="Times New Roman"/>
          <w:bCs/>
          <w:sz w:val="24"/>
          <w:szCs w:val="24"/>
        </w:rPr>
        <w:t xml:space="preserve"> ne connaît pas les priorités de la cellule de remplacement.</w:t>
      </w:r>
      <w:r w:rsidR="00E21190" w:rsidRPr="00C32744">
        <w:rPr>
          <w:rStyle w:val="hgkelc"/>
          <w:rFonts w:ascii="Times New Roman" w:hAnsi="Times New Roman"/>
          <w:bCs/>
          <w:sz w:val="24"/>
          <w:szCs w:val="24"/>
        </w:rPr>
        <w:t xml:space="preserve"> </w:t>
      </w:r>
    </w:p>
    <w:p w:rsidR="00953150" w:rsidRDefault="00E21190" w:rsidP="00953150">
      <w:pPr>
        <w:jc w:val="both"/>
        <w:rPr>
          <w:rFonts w:ascii="Times New Roman" w:hAnsi="Times New Roman"/>
          <w:sz w:val="24"/>
          <w:szCs w:val="24"/>
        </w:rPr>
      </w:pPr>
      <w:r w:rsidRPr="00C32744">
        <w:rPr>
          <w:rFonts w:ascii="Times New Roman" w:hAnsi="Times New Roman"/>
          <w:sz w:val="24"/>
          <w:szCs w:val="24"/>
        </w:rPr>
        <w:t>Quand l’</w:t>
      </w:r>
      <w:proofErr w:type="spellStart"/>
      <w:r w:rsidRPr="00C32744">
        <w:rPr>
          <w:rFonts w:ascii="Times New Roman" w:hAnsi="Times New Roman"/>
          <w:sz w:val="24"/>
          <w:szCs w:val="24"/>
        </w:rPr>
        <w:t>enseignant-e</w:t>
      </w:r>
      <w:proofErr w:type="spellEnd"/>
      <w:r w:rsidRPr="00C32744">
        <w:rPr>
          <w:rFonts w:ascii="Times New Roman" w:hAnsi="Times New Roman"/>
          <w:sz w:val="24"/>
          <w:szCs w:val="24"/>
        </w:rPr>
        <w:t xml:space="preserve"> n’est pas </w:t>
      </w:r>
      <w:proofErr w:type="spellStart"/>
      <w:r w:rsidRPr="00C32744">
        <w:rPr>
          <w:rFonts w:ascii="Times New Roman" w:hAnsi="Times New Roman"/>
          <w:sz w:val="24"/>
          <w:szCs w:val="24"/>
        </w:rPr>
        <w:t>remplacé-e</w:t>
      </w:r>
      <w:proofErr w:type="spellEnd"/>
      <w:r w:rsidRPr="00C32744">
        <w:rPr>
          <w:rFonts w:ascii="Times New Roman" w:hAnsi="Times New Roman"/>
          <w:sz w:val="24"/>
          <w:szCs w:val="24"/>
        </w:rPr>
        <w:t xml:space="preserve">, </w:t>
      </w:r>
      <w:r w:rsidR="00E67B15" w:rsidRPr="00C32744">
        <w:rPr>
          <w:rFonts w:ascii="Times New Roman" w:hAnsi="Times New Roman"/>
          <w:sz w:val="24"/>
          <w:szCs w:val="24"/>
        </w:rPr>
        <w:t>l’école organise</w:t>
      </w:r>
      <w:r w:rsidRPr="00C32744">
        <w:rPr>
          <w:rFonts w:ascii="Times New Roman" w:hAnsi="Times New Roman"/>
          <w:sz w:val="24"/>
          <w:szCs w:val="24"/>
        </w:rPr>
        <w:t xml:space="preserve"> au mieux l’accueil des élèves</w:t>
      </w:r>
      <w:r w:rsidR="0081453F">
        <w:rPr>
          <w:rFonts w:ascii="Times New Roman" w:hAnsi="Times New Roman"/>
          <w:sz w:val="24"/>
          <w:szCs w:val="24"/>
        </w:rPr>
        <w:t xml:space="preserve"> de sa classe</w:t>
      </w:r>
      <w:r w:rsidR="00953150">
        <w:rPr>
          <w:rFonts w:ascii="Times New Roman" w:hAnsi="Times New Roman"/>
          <w:sz w:val="24"/>
          <w:szCs w:val="24"/>
        </w:rPr>
        <w:t xml:space="preserve"> </w:t>
      </w:r>
      <w:r w:rsidRPr="00C32744">
        <w:rPr>
          <w:rFonts w:ascii="Times New Roman" w:hAnsi="Times New Roman"/>
          <w:sz w:val="24"/>
          <w:szCs w:val="24"/>
        </w:rPr>
        <w:t>mais cela désorganise le travail de toute</w:t>
      </w:r>
      <w:r w:rsidR="00E67B15" w:rsidRPr="00C32744">
        <w:rPr>
          <w:rFonts w:ascii="Times New Roman" w:hAnsi="Times New Roman"/>
          <w:sz w:val="24"/>
          <w:szCs w:val="24"/>
        </w:rPr>
        <w:t xml:space="preserve"> l’école</w:t>
      </w:r>
      <w:r w:rsidR="00953150">
        <w:rPr>
          <w:rFonts w:ascii="Times New Roman" w:hAnsi="Times New Roman"/>
          <w:sz w:val="24"/>
          <w:szCs w:val="24"/>
        </w:rPr>
        <w:t>.</w:t>
      </w:r>
      <w:r w:rsidR="00953150" w:rsidRPr="00953150">
        <w:rPr>
          <w:rFonts w:ascii="Times New Roman" w:hAnsi="Times New Roman"/>
          <w:sz w:val="24"/>
          <w:szCs w:val="24"/>
        </w:rPr>
        <w:t xml:space="preserve"> </w:t>
      </w:r>
      <w:r w:rsidR="00953150" w:rsidRPr="00C32744">
        <w:rPr>
          <w:rFonts w:ascii="Times New Roman" w:hAnsi="Times New Roman"/>
          <w:sz w:val="24"/>
          <w:szCs w:val="24"/>
        </w:rPr>
        <w:t>Les élèves dont l’</w:t>
      </w:r>
      <w:proofErr w:type="spellStart"/>
      <w:r w:rsidR="00953150" w:rsidRPr="00C32744">
        <w:rPr>
          <w:rFonts w:ascii="Times New Roman" w:hAnsi="Times New Roman"/>
          <w:sz w:val="24"/>
          <w:szCs w:val="24"/>
        </w:rPr>
        <w:t>enseignant-e</w:t>
      </w:r>
      <w:proofErr w:type="spellEnd"/>
      <w:r w:rsidR="00953150" w:rsidRPr="00C32744">
        <w:rPr>
          <w:rFonts w:ascii="Times New Roman" w:hAnsi="Times New Roman"/>
          <w:sz w:val="24"/>
          <w:szCs w:val="24"/>
        </w:rPr>
        <w:t xml:space="preserve"> n’est pas </w:t>
      </w:r>
      <w:proofErr w:type="spellStart"/>
      <w:r w:rsidR="00953150" w:rsidRPr="00C32744">
        <w:rPr>
          <w:rFonts w:ascii="Times New Roman" w:hAnsi="Times New Roman"/>
          <w:sz w:val="24"/>
          <w:szCs w:val="24"/>
        </w:rPr>
        <w:t>remplacé-e</w:t>
      </w:r>
      <w:proofErr w:type="spellEnd"/>
      <w:r w:rsidR="00953150" w:rsidRPr="00C32744">
        <w:rPr>
          <w:rFonts w:ascii="Times New Roman" w:hAnsi="Times New Roman"/>
          <w:sz w:val="24"/>
          <w:szCs w:val="24"/>
        </w:rPr>
        <w:t xml:space="preserve"> n’apprennent pas : ils et elles sont </w:t>
      </w:r>
      <w:proofErr w:type="spellStart"/>
      <w:r w:rsidR="00953150" w:rsidRPr="00C32744">
        <w:rPr>
          <w:rFonts w:ascii="Times New Roman" w:hAnsi="Times New Roman"/>
          <w:sz w:val="24"/>
          <w:szCs w:val="24"/>
        </w:rPr>
        <w:t>réparti-es</w:t>
      </w:r>
      <w:proofErr w:type="spellEnd"/>
      <w:r w:rsidR="00953150" w:rsidRPr="00C32744">
        <w:rPr>
          <w:rFonts w:ascii="Times New Roman" w:hAnsi="Times New Roman"/>
          <w:sz w:val="24"/>
          <w:szCs w:val="24"/>
        </w:rPr>
        <w:t xml:space="preserve"> dans d’autres classes</w:t>
      </w:r>
      <w:r w:rsidR="00953150">
        <w:rPr>
          <w:rFonts w:ascii="Times New Roman" w:hAnsi="Times New Roman"/>
          <w:sz w:val="24"/>
          <w:szCs w:val="24"/>
        </w:rPr>
        <w:t xml:space="preserve">. </w:t>
      </w:r>
      <w:r w:rsidR="00953150" w:rsidRPr="00C32744">
        <w:rPr>
          <w:rFonts w:ascii="Times New Roman" w:hAnsi="Times New Roman"/>
          <w:sz w:val="24"/>
          <w:szCs w:val="24"/>
        </w:rPr>
        <w:t>Une absence non-remplacée a des conséquences sur la scolarité de votre enfant.</w:t>
      </w:r>
    </w:p>
    <w:p w:rsidR="00E67B15" w:rsidRPr="00C32744" w:rsidRDefault="00953150" w:rsidP="00C327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 final, ce sont</w:t>
      </w:r>
      <w:r w:rsidR="00E67B15" w:rsidRPr="00C32744">
        <w:rPr>
          <w:rFonts w:ascii="Times New Roman" w:hAnsi="Times New Roman"/>
          <w:sz w:val="24"/>
          <w:szCs w:val="24"/>
        </w:rPr>
        <w:t xml:space="preserve"> donc toutes les personnes de l’école qui compensent les manquements de l’</w:t>
      </w:r>
      <w:r w:rsidR="00070815">
        <w:rPr>
          <w:rFonts w:ascii="Times New Roman" w:hAnsi="Times New Roman"/>
          <w:sz w:val="24"/>
          <w:szCs w:val="24"/>
        </w:rPr>
        <w:t>É</w:t>
      </w:r>
      <w:r w:rsidR="00E67B15" w:rsidRPr="00C32744">
        <w:rPr>
          <w:rFonts w:ascii="Times New Roman" w:hAnsi="Times New Roman"/>
          <w:sz w:val="24"/>
          <w:szCs w:val="24"/>
        </w:rPr>
        <w:t>tat. Que de stress et de temps perdu !</w:t>
      </w:r>
    </w:p>
    <w:p w:rsidR="00E67B15" w:rsidRPr="00C32744" w:rsidRDefault="00E67B15" w:rsidP="00C32744">
      <w:pPr>
        <w:jc w:val="both"/>
        <w:rPr>
          <w:rFonts w:ascii="Times New Roman" w:hAnsi="Times New Roman"/>
          <w:sz w:val="24"/>
          <w:szCs w:val="24"/>
        </w:rPr>
      </w:pPr>
      <w:r w:rsidRPr="00C32744">
        <w:rPr>
          <w:rFonts w:ascii="Times New Roman" w:hAnsi="Times New Roman"/>
          <w:sz w:val="24"/>
          <w:szCs w:val="24"/>
        </w:rPr>
        <w:t>C’est pour toutes ces raisons que nous vous demandons, à regret, de garder votre enfant si vous le pouvez.</w:t>
      </w:r>
    </w:p>
    <w:p w:rsidR="00E67B15" w:rsidRPr="00C32744" w:rsidRDefault="00E67B15" w:rsidP="00C32744">
      <w:pPr>
        <w:jc w:val="both"/>
        <w:rPr>
          <w:rFonts w:ascii="Times New Roman" w:hAnsi="Times New Roman"/>
          <w:sz w:val="24"/>
          <w:szCs w:val="24"/>
        </w:rPr>
      </w:pPr>
      <w:r w:rsidRPr="00C32744">
        <w:rPr>
          <w:rFonts w:ascii="Times New Roman" w:hAnsi="Times New Roman"/>
          <w:sz w:val="24"/>
          <w:szCs w:val="24"/>
        </w:rPr>
        <w:t>En comptant sur votre soutien,</w:t>
      </w:r>
    </w:p>
    <w:p w:rsidR="00070815" w:rsidRPr="00C32744" w:rsidRDefault="00E67B15" w:rsidP="00C32744">
      <w:pPr>
        <w:jc w:val="both"/>
        <w:rPr>
          <w:rFonts w:ascii="Times New Roman" w:hAnsi="Times New Roman"/>
          <w:sz w:val="24"/>
          <w:szCs w:val="24"/>
        </w:rPr>
      </w:pPr>
      <w:r w:rsidRPr="00C32744">
        <w:rPr>
          <w:rFonts w:ascii="Times New Roman" w:hAnsi="Times New Roman"/>
          <w:sz w:val="24"/>
          <w:szCs w:val="24"/>
        </w:rPr>
        <w:t xml:space="preserve">L’équipe de l’école </w:t>
      </w:r>
      <w:r w:rsidR="00070815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</w:p>
    <w:p w:rsidR="00C32744" w:rsidRPr="00C32744" w:rsidRDefault="00C32744">
      <w:pPr>
        <w:jc w:val="both"/>
        <w:rPr>
          <w:rFonts w:ascii="Times New Roman" w:hAnsi="Times New Roman"/>
          <w:sz w:val="24"/>
          <w:szCs w:val="24"/>
        </w:rPr>
      </w:pPr>
    </w:p>
    <w:sectPr w:rsidR="00C32744" w:rsidRPr="00C32744" w:rsidSect="007B0A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90"/>
    <w:rsid w:val="00070815"/>
    <w:rsid w:val="000D54BB"/>
    <w:rsid w:val="00237B6D"/>
    <w:rsid w:val="002E5508"/>
    <w:rsid w:val="003C4B1E"/>
    <w:rsid w:val="005A7069"/>
    <w:rsid w:val="006076D1"/>
    <w:rsid w:val="007B0A64"/>
    <w:rsid w:val="0081453F"/>
    <w:rsid w:val="00953150"/>
    <w:rsid w:val="00A61D93"/>
    <w:rsid w:val="00C32744"/>
    <w:rsid w:val="00E21190"/>
    <w:rsid w:val="00E6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5D14B6"/>
  <w15:chartTrackingRefBased/>
  <w15:docId w15:val="{B9503306-9293-564D-932D-59D7D489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1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gkelc">
    <w:name w:val="hgkelc"/>
    <w:rsid w:val="00E21190"/>
  </w:style>
  <w:style w:type="paragraph" w:styleId="NormalWeb">
    <w:name w:val="Normal (Web)"/>
    <w:basedOn w:val="Normal"/>
    <w:uiPriority w:val="99"/>
    <w:unhideWhenUsed/>
    <w:rsid w:val="00E21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LAFERRIERE</cp:lastModifiedBy>
  <cp:revision>9</cp:revision>
  <dcterms:created xsi:type="dcterms:W3CDTF">2024-01-10T10:51:00Z</dcterms:created>
  <dcterms:modified xsi:type="dcterms:W3CDTF">2024-01-27T10:38:00Z</dcterms:modified>
</cp:coreProperties>
</file>