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couvrant la p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riode 3, du 8 janvier au 9 f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vrier 2024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pacing w:val="2"/>
          <w:sz w:val="26"/>
          <w:szCs w:val="26"/>
          <w:rtl w:val="0"/>
        </w:rPr>
        <w:t>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clare avoir l'intention de participer aux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ves suivantes :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 L.8, Ma.9, Me.10, J.11, V.12, L.15, Ma.16, Me.17, J.18, V.19, L.22, Ma.23, Me.24, J.25, V.26, L.29, Ma.30, Me.31 janvier 2024, J.1er, V.2, L.5, Ma.6, </w:t>
      </w:r>
      <w:r>
        <w:rPr>
          <w:rFonts w:ascii="Avenir Book" w:hAnsi="Avenir Book"/>
          <w:spacing w:val="2"/>
          <w:sz w:val="26"/>
          <w:szCs w:val="26"/>
          <w:rtl w:val="0"/>
          <w:lang w:val="it-IT"/>
        </w:rPr>
        <w:t>Me.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7</w:t>
      </w:r>
      <w:r>
        <w:rPr>
          <w:rFonts w:ascii="Avenir Book" w:hAnsi="Avenir Book"/>
          <w:spacing w:val="2"/>
          <w:sz w:val="26"/>
          <w:szCs w:val="26"/>
          <w:rtl w:val="0"/>
        </w:rPr>
        <w:t>, J.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8</w:t>
      </w:r>
      <w:r>
        <w:rPr>
          <w:rFonts w:ascii="Avenir Book" w:hAnsi="Avenir Book"/>
          <w:spacing w:val="2"/>
          <w:sz w:val="26"/>
          <w:szCs w:val="26"/>
          <w:rtl w:val="0"/>
        </w:rPr>
        <w:t>, V.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9 f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vrier 2024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