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  <w:r>
        <w:rPr>
          <w:rFonts w:ascii="Avenir Book Oblique" w:hAnsi="Avenir Book Oblique"/>
          <w:sz w:val="26"/>
          <w:szCs w:val="26"/>
          <w:rtl w:val="0"/>
          <w:lang w:val="fr-FR"/>
        </w:rPr>
        <w:t>[enlever le logo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et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envoyer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l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’</w:t>
      </w:r>
      <w:r>
        <w:rPr>
          <w:rFonts w:ascii="Avenir Book Oblique" w:hAnsi="Avenir Book Oblique"/>
          <w:sz w:val="26"/>
          <w:szCs w:val="26"/>
          <w:rtl w:val="0"/>
          <w:lang w:val="de-DE"/>
        </w:rPr>
        <w:t>IEN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de votre circonscription]</w:t>
      </w: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>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en-US"/>
          <w14:textFill>
            <w14:solidFill>
              <w14:srgbClr w14:val="970E53"/>
            </w14:solidFill>
          </w14:textFill>
        </w:rPr>
        <w:t>CLARATION INDIVIDUELLE 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1"/>
          <w14:textFill>
            <w14:solidFill>
              <w14:srgbClr w14:val="970E53"/>
            </w14:solidFill>
          </w14:textFill>
        </w:rPr>
        <w:t>’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 xml:space="preserve">INTENTION DE PARTICIPER 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 xml:space="preserve">À 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>UNE GR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it-IT"/>
          <w14:textFill>
            <w14:solidFill>
              <w14:srgbClr w14:val="970E53"/>
            </w14:solidFill>
          </w14:textFill>
        </w:rPr>
        <w:t>È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 xml:space="preserve">VE 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fr-FR"/>
        </w:rPr>
        <w:t>couvrant la p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riode 1 du 2 septembre au 18 octobre 2024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after="120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</w:rPr>
        <w:t>D</w:t>
      </w:r>
      <w:r>
        <w:rPr>
          <w:rFonts w:ascii="Avenir Heavy" w:hAnsi="Avenir Heavy" w:hint="default"/>
          <w:sz w:val="26"/>
          <w:szCs w:val="26"/>
          <w:rtl w:val="0"/>
          <w:lang w:val="fr-FR"/>
        </w:rPr>
        <w:t>é</w:t>
      </w:r>
      <w:r>
        <w:rPr>
          <w:rFonts w:ascii="Avenir Heavy" w:hAnsi="Avenir Heavy"/>
          <w:sz w:val="26"/>
          <w:szCs w:val="26"/>
          <w:rtl w:val="0"/>
          <w:lang w:val="fr-FR"/>
        </w:rPr>
        <w:t>claration individuelle d</w:t>
      </w:r>
      <w:r>
        <w:rPr>
          <w:rFonts w:ascii="Avenir Heavy" w:hAnsi="Avenir Heavy" w:hint="default"/>
          <w:sz w:val="26"/>
          <w:szCs w:val="26"/>
          <w:rtl w:val="1"/>
        </w:rPr>
        <w:t>’</w:t>
      </w:r>
      <w:r>
        <w:rPr>
          <w:rFonts w:ascii="Avenir Heavy" w:hAnsi="Avenir Heavy"/>
          <w:sz w:val="26"/>
          <w:szCs w:val="26"/>
          <w:rtl w:val="0"/>
          <w:lang w:val="fr-FR"/>
        </w:rPr>
        <w:t xml:space="preserve">intention de participer </w:t>
      </w:r>
      <w:r>
        <w:rPr>
          <w:rFonts w:ascii="Avenir Heavy" w:hAnsi="Avenir Heavy" w:hint="default"/>
          <w:sz w:val="26"/>
          <w:szCs w:val="26"/>
          <w:rtl w:val="0"/>
        </w:rPr>
        <w:t xml:space="preserve">à </w:t>
      </w:r>
      <w:r>
        <w:rPr>
          <w:rFonts w:ascii="Avenir Heavy" w:hAnsi="Avenir Heavy"/>
          <w:sz w:val="26"/>
          <w:szCs w:val="26"/>
          <w:rtl w:val="0"/>
          <w:lang w:val="fr-FR"/>
        </w:rPr>
        <w:t>une gr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è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ve 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R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f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rences: Loi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2008-790 du 20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 (Code de l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’É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 xml:space="preserve">ducation </w:t>
      </w:r>
      <w:r>
        <w:rPr>
          <w:rFonts w:ascii="Avenir Book Oblique" w:hAnsi="Avenir Book Oblique" w:hint="default"/>
          <w:spacing w:val="1"/>
          <w:sz w:val="20"/>
          <w:szCs w:val="20"/>
          <w:rtl w:val="0"/>
        </w:rPr>
        <w:t xml:space="preserve">–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art L133-1 et suivants)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D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da-DK"/>
        </w:rPr>
        <w:t>cret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>°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2008-901 du 4 septembre 2008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Circulaire interminist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rielle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2008-111 du 26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Circonscription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cole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line="336" w:lineRule="auto"/>
        <w:rPr>
          <w:rFonts w:ascii="Avenir Book" w:cs="Avenir Book" w:hAnsi="Avenir Book" w:eastAsia="Avenir Book"/>
          <w:spacing w:val="2"/>
          <w:sz w:val="26"/>
          <w:szCs w:val="26"/>
        </w:rPr>
      </w:pP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Je sou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249859</wp:posOffset>
            </wp:positionH>
            <wp:positionV relativeFrom="page">
              <wp:posOffset>58482</wp:posOffset>
            </wp:positionV>
            <wp:extent cx="2121850" cy="132303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850" cy="1323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ssign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-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e, 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..................., d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clare avoir l'intention de participer aux 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journ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es de </w:t>
      </w:r>
      <w:r>
        <w:rPr>
          <w:rFonts w:ascii="Avenir Book" w:hAnsi="Avenir Book"/>
          <w:spacing w:val="2"/>
          <w:sz w:val="26"/>
          <w:szCs w:val="26"/>
          <w:rtl w:val="0"/>
        </w:rPr>
        <w:t>gr</w:t>
      </w:r>
      <w:r>
        <w:rPr>
          <w:rFonts w:ascii="Avenir Book" w:hAnsi="Avenir Book" w:hint="default"/>
          <w:spacing w:val="2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ve suivantes :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 L.2 Ma.3, Me.4, J.5, V.6, L.9, Ma.10, Me.11, J.12, V.13, L.16, Ma.17, Me.18, J.19, V.20, L.23, Ma.24, Me.25, J.26, V.27, L.30 </w:t>
      </w:r>
      <w:r>
        <w:rPr>
          <w:rFonts w:ascii="Avenir Book" w:hAnsi="Avenir Book"/>
          <w:spacing w:val="2"/>
          <w:sz w:val="26"/>
          <w:szCs w:val="26"/>
          <w:rtl w:val="0"/>
        </w:rPr>
        <w:t>septembre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, Ma.1</w:t>
      </w:r>
      <w:r>
        <w:rPr>
          <w:rStyle w:val="Aucun"/>
          <w:rFonts w:ascii="Avenir Book" w:hAnsi="Avenir Book"/>
          <w:spacing w:val="2"/>
          <w:sz w:val="26"/>
          <w:szCs w:val="26"/>
          <w:vertAlign w:val="superscript"/>
          <w:rtl w:val="0"/>
          <w:lang w:val="fr-FR"/>
        </w:rPr>
        <w:t>er,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 xml:space="preserve"> Me.2, J.3, V.4, L.7, Ma.8, Me.9, J.10, V.11, L.14, Ma.15, Me.16, J.17, V.18 octobre 2024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>Cette d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claration d'intention ne pr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juge en rien de ma participation effective, totale ou partielle,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>ces journ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es de gr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ve.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Fait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Paris, le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 </w:t>
      </w: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</w:pPr>
      <w:r>
        <w:rPr>
          <w:rFonts w:ascii="Avenir Book" w:hAnsi="Avenir Book"/>
          <w:sz w:val="26"/>
          <w:szCs w:val="26"/>
          <w:rtl w:val="0"/>
          <w:lang w:val="en-US"/>
        </w:rPr>
        <w:t>Signature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