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87" w:rsidRDefault="00F72F87" w:rsidP="00E12C3E">
      <w:pPr>
        <w:spacing w:before="280" w:line="280" w:lineRule="exact"/>
        <w:ind w:left="3544"/>
        <w:rPr>
          <w:rFonts w:ascii="Arial" w:hAnsi="Arial"/>
          <w:sz w:val="22"/>
        </w:rPr>
      </w:pPr>
    </w:p>
    <w:p w:rsidR="00F72F87" w:rsidRDefault="00F72F87" w:rsidP="00E12C3E">
      <w:pPr>
        <w:spacing w:before="280" w:line="280" w:lineRule="exact"/>
        <w:ind w:left="3544"/>
        <w:rPr>
          <w:rFonts w:ascii="Arial" w:hAnsi="Arial"/>
          <w:sz w:val="22"/>
        </w:rPr>
      </w:pPr>
    </w:p>
    <w:p w:rsidR="00F72F87" w:rsidRDefault="00F72F87" w:rsidP="00622E80">
      <w:pPr>
        <w:spacing w:before="280"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Circulaire r</w:t>
      </w:r>
      <w:r w:rsidR="00F26FEA">
        <w:rPr>
          <w:rFonts w:ascii="Arial" w:hAnsi="Arial"/>
          <w:sz w:val="22"/>
        </w:rPr>
        <w:t>econversion professionnelle 2015/2016</w:t>
      </w:r>
    </w:p>
    <w:p w:rsidR="00F72F87" w:rsidRDefault="00F72F87" w:rsidP="00622E80">
      <w:pPr>
        <w:spacing w:before="280" w:line="280" w:lineRule="exact"/>
        <w:rPr>
          <w:rFonts w:ascii="Arial" w:hAnsi="Arial"/>
          <w:b/>
          <w:sz w:val="22"/>
        </w:rPr>
      </w:pPr>
      <w:r w:rsidRPr="00622E80">
        <w:rPr>
          <w:rFonts w:ascii="Arial" w:hAnsi="Arial"/>
          <w:b/>
          <w:sz w:val="22"/>
        </w:rPr>
        <w:t>ANNEXE 1</w:t>
      </w:r>
      <w:r>
        <w:rPr>
          <w:rFonts w:ascii="Arial" w:hAnsi="Arial"/>
          <w:b/>
          <w:sz w:val="22"/>
        </w:rPr>
        <w:t xml:space="preserve"> - Notice de candidature pour un changement de discipline</w:t>
      </w:r>
    </w:p>
    <w:p w:rsidR="00F72F87" w:rsidRPr="00622E80" w:rsidRDefault="00F72F87" w:rsidP="00622E80">
      <w:pPr>
        <w:spacing w:before="280" w:line="280" w:lineRule="exact"/>
        <w:rPr>
          <w:rFonts w:ascii="Arial" w:hAnsi="Arial"/>
          <w:i/>
          <w:sz w:val="22"/>
        </w:rPr>
        <w:sectPr w:rsidR="00F72F87" w:rsidRPr="00622E80" w:rsidSect="00D2342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851" w:bottom="567" w:left="3260" w:header="709" w:footer="289" w:gutter="0"/>
          <w:cols w:space="720"/>
        </w:sectPr>
      </w:pPr>
      <w:r w:rsidRPr="00622E80">
        <w:rPr>
          <w:rFonts w:ascii="Arial" w:hAnsi="Arial"/>
          <w:i/>
          <w:sz w:val="22"/>
        </w:rPr>
        <w:t xml:space="preserve">A retourner au plus tard pour </w:t>
      </w:r>
      <w:r w:rsidRPr="00622E80">
        <w:rPr>
          <w:rFonts w:ascii="Arial" w:hAnsi="Arial"/>
          <w:b/>
          <w:i/>
          <w:sz w:val="22"/>
        </w:rPr>
        <w:t xml:space="preserve">le </w:t>
      </w:r>
      <w:r w:rsidR="0059732E">
        <w:rPr>
          <w:rFonts w:ascii="Arial" w:hAnsi="Arial"/>
          <w:b/>
          <w:i/>
          <w:sz w:val="22"/>
        </w:rPr>
        <w:t>1</w:t>
      </w:r>
      <w:r w:rsidR="0059732E" w:rsidRPr="0059732E">
        <w:rPr>
          <w:rFonts w:ascii="Arial" w:hAnsi="Arial"/>
          <w:b/>
          <w:i/>
          <w:sz w:val="22"/>
          <w:vertAlign w:val="superscript"/>
        </w:rPr>
        <w:t>er</w:t>
      </w:r>
      <w:r w:rsidRPr="00622E80">
        <w:rPr>
          <w:rFonts w:ascii="Arial" w:hAnsi="Arial"/>
          <w:b/>
          <w:i/>
          <w:sz w:val="22"/>
        </w:rPr>
        <w:t xml:space="preserve"> avril 201</w:t>
      </w:r>
      <w:r w:rsidR="00F26FEA">
        <w:rPr>
          <w:rFonts w:ascii="Arial" w:hAnsi="Arial"/>
          <w:b/>
          <w:i/>
          <w:sz w:val="22"/>
        </w:rPr>
        <w:t>5</w:t>
      </w:r>
      <w:bookmarkStart w:id="0" w:name="_GoBack"/>
      <w:bookmarkEnd w:id="0"/>
      <w:r w:rsidRPr="00622E80">
        <w:rPr>
          <w:rFonts w:ascii="Arial" w:hAnsi="Arial"/>
          <w:i/>
          <w:sz w:val="22"/>
        </w:rPr>
        <w:t xml:space="preserve"> au bureau DP 1 de la division des personnels – à l’attention de Marie GAULTIER</w:t>
      </w:r>
    </w:p>
    <w:p w:rsidR="00F72F87" w:rsidRDefault="007F3654" w:rsidP="00477552">
      <w:pPr>
        <w:ind w:right="424"/>
        <w:jc w:val="center"/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658240" behindDoc="0" locked="1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2273935</wp:posOffset>
                </wp:positionV>
                <wp:extent cx="1714500" cy="1600200"/>
                <wp:effectExtent l="3810" t="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Affaire suivie par :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 GAULTIER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Adjointe à la chef du bureau des affaires transversales DP1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Division des personnels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Marie.Gaultier@ac-paris.fr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Tél : 01 44 62 42 94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.8pt;margin-top:179.05pt;width:135pt;height:12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" filled="f" stroked="f">
                <v:path arrowok="t"/>
                <v:textbox inset="0,0,0,0">
                  <w:txbxContent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Affaire suivie par :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 GAULTIER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Adjointe à la chef du bureau des affaires transversales DP1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Division des personnels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Marie.Gaultier@ac-paris.fr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Tél : 01 44 62 42 94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F72F87" w:rsidRPr="00725840" w:rsidRDefault="00F72F87" w:rsidP="00477552">
      <w:pPr>
        <w:ind w:right="424"/>
        <w:jc w:val="center"/>
        <w:rPr>
          <w:b/>
        </w:rPr>
      </w:pPr>
    </w:p>
    <w:p w:rsidR="00F72F87" w:rsidRDefault="00F72F87" w:rsidP="00477552">
      <w:pPr>
        <w:ind w:right="424"/>
        <w:jc w:val="both"/>
        <w:rPr>
          <w:b/>
          <w:u w:val="single"/>
        </w:rPr>
      </w:pP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b/>
          <w:sz w:val="22"/>
          <w:szCs w:val="22"/>
        </w:rPr>
        <w:t xml:space="preserve"> </w:t>
      </w:r>
      <w:r w:rsidRPr="00622E80">
        <w:rPr>
          <w:rFonts w:ascii="Arial" w:hAnsi="Arial" w:cs="Arial"/>
          <w:sz w:val="22"/>
          <w:szCs w:val="22"/>
        </w:rPr>
        <w:t xml:space="preserve">Mademoiselle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Madame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Monsieur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Prénom………………………………NOM……………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F72F87" w:rsidRPr="00622E80" w:rsidRDefault="00F72F87" w:rsidP="00477552">
      <w:pPr>
        <w:ind w:right="471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Date et lieu de naissance…………………………………………………………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per</w:t>
      </w:r>
      <w:r w:rsidRPr="00622E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onnelle…………………………………………………………</w:t>
      </w:r>
      <w:r w:rsidRPr="00622E80">
        <w:rPr>
          <w:rFonts w:ascii="Arial" w:hAnsi="Arial" w:cs="Arial"/>
          <w:sz w:val="22"/>
          <w:szCs w:val="22"/>
        </w:rPr>
        <w:t>…….</w:t>
      </w:r>
    </w:p>
    <w:p w:rsidR="00F72F87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sym w:font="Wingdings" w:char="F028"/>
      </w:r>
      <w:r w:rsidRPr="00622E80">
        <w:rPr>
          <w:rFonts w:ascii="Arial" w:hAnsi="Arial" w:cs="Arial"/>
          <w:sz w:val="22"/>
          <w:szCs w:val="22"/>
        </w:rPr>
        <w:t xml:space="preserve">Fixe...................................................................                                                                               </w:t>
      </w:r>
      <w:r w:rsidRPr="00622E80">
        <w:rPr>
          <w:rFonts w:ascii="Arial" w:hAnsi="Arial" w:cs="Arial"/>
          <w:sz w:val="22"/>
          <w:szCs w:val="22"/>
        </w:rPr>
        <w:sym w:font="Wingdings" w:char="F028"/>
      </w:r>
      <w:r w:rsidRPr="00622E80">
        <w:rPr>
          <w:rFonts w:ascii="Arial" w:hAnsi="Arial" w:cs="Arial"/>
          <w:sz w:val="22"/>
          <w:szCs w:val="22"/>
        </w:rPr>
        <w:t>Portable………………………………………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22E80">
        <w:rPr>
          <w:rFonts w:ascii="Arial" w:hAnsi="Arial" w:cs="Arial"/>
          <w:sz w:val="22"/>
          <w:szCs w:val="22"/>
        </w:rPr>
        <w:t xml:space="preserve">  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E-mail…………………………………..............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5"/>
      </w:tblGrid>
      <w:tr w:rsidR="00F72F87" w:rsidRPr="00622E80" w:rsidTr="00622E80">
        <w:tc>
          <w:tcPr>
            <w:tcW w:w="7935" w:type="dxa"/>
            <w:tcBorders>
              <w:bottom w:val="dotDotDash" w:sz="4" w:space="0" w:color="auto"/>
            </w:tcBorders>
          </w:tcPr>
          <w:p w:rsidR="00F72F87" w:rsidRPr="00622E80" w:rsidRDefault="00F72F87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F87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Position (activité, CLM, CLD, disponibilité…..)……………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Corps/Grade/Echelon……..………………………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Discipline actuelle…………………………….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Discipline envisagée dans le cadre d’une reconversion : 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Etablissement d’affectation définitive                                           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Depuis le……………………………..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Etablissement de rattachement pour les TZR……………………………..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proofErr w:type="gramStart"/>
      <w:r w:rsidRPr="00622E80">
        <w:rPr>
          <w:rFonts w:ascii="Arial" w:hAnsi="Arial" w:cs="Arial"/>
          <w:sz w:val="22"/>
          <w:szCs w:val="22"/>
        </w:rPr>
        <w:t>depuis</w:t>
      </w:r>
      <w:proofErr w:type="gramEnd"/>
      <w:r w:rsidRPr="00622E80">
        <w:rPr>
          <w:rFonts w:ascii="Arial" w:hAnsi="Arial" w:cs="Arial"/>
          <w:sz w:val="22"/>
          <w:szCs w:val="22"/>
        </w:rPr>
        <w:t xml:space="preserve"> le………………….................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Faites-vous l’objet d’une mesure de carte scolaire </w:t>
      </w:r>
      <w:r w:rsidRPr="00622E80">
        <w:rPr>
          <w:rFonts w:ascii="Arial" w:hAnsi="Arial" w:cs="Arial"/>
          <w:sz w:val="22"/>
          <w:szCs w:val="22"/>
        </w:rPr>
        <w:tab/>
      </w:r>
      <w:r w:rsidRPr="00622E80">
        <w:rPr>
          <w:rFonts w:ascii="Arial" w:hAnsi="Arial" w:cs="Arial"/>
          <w:sz w:val="22"/>
          <w:szCs w:val="22"/>
        </w:rPr>
        <w:tab/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oui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non (rayer la mention inutile)</w:t>
      </w: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Etes-vous candidat(e) à une mutation inter académique : </w:t>
      </w:r>
      <w:r>
        <w:rPr>
          <w:rFonts w:ascii="Arial" w:hAnsi="Arial" w:cs="Arial"/>
          <w:sz w:val="22"/>
          <w:szCs w:val="22"/>
        </w:rPr>
        <w:t xml:space="preserve"> </w:t>
      </w:r>
      <w:r w:rsidRPr="00622E80">
        <w:rPr>
          <w:rFonts w:ascii="Arial" w:hAnsi="Arial" w:cs="Arial"/>
          <w:sz w:val="22"/>
          <w:szCs w:val="22"/>
        </w:rPr>
        <w:t xml:space="preserve">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oui</w:t>
      </w:r>
      <w:r w:rsidRPr="00622E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622E80">
        <w:rPr>
          <w:rFonts w:ascii="Arial" w:hAnsi="Arial" w:cs="Arial"/>
          <w:sz w:val="22"/>
          <w:szCs w:val="22"/>
        </w:rPr>
        <w:t xml:space="preserve">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non (rayer la mention inutile)</w:t>
      </w: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</w:p>
    <w:p w:rsidR="00F72F87" w:rsidRPr="00622E80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b/>
          <w:sz w:val="22"/>
          <w:szCs w:val="22"/>
        </w:rPr>
        <w:t xml:space="preserve">Avis du chef d’établissement :  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favorable        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défavorable</w:t>
      </w: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Observations : </w:t>
      </w: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  <w:r w:rsidRPr="00622E80">
        <w:rPr>
          <w:rFonts w:ascii="Arial" w:hAnsi="Arial" w:cs="Arial"/>
          <w:b/>
          <w:sz w:val="22"/>
          <w:szCs w:val="22"/>
        </w:rPr>
        <w:lastRenderedPageBreak/>
        <w:t>Lettre de motivation à l’attention de M. le directeur des ressources humaines :</w:t>
      </w:r>
    </w:p>
    <w:p w:rsidR="00F72F87" w:rsidRDefault="00F72F87" w:rsidP="00622E80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915" w:type="dxa"/>
        <w:tblInd w:w="-272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72F87" w:rsidTr="002F3FC4">
        <w:trPr>
          <w:trHeight w:val="14731"/>
        </w:trPr>
        <w:tc>
          <w:tcPr>
            <w:tcW w:w="10915" w:type="dxa"/>
          </w:tcPr>
          <w:p w:rsidR="00F72F87" w:rsidRDefault="00F72F87" w:rsidP="00622E80">
            <w:pPr>
              <w:tabs>
                <w:tab w:val="left" w:pos="7938"/>
              </w:tabs>
              <w:ind w:right="4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2F87" w:rsidRDefault="00F72F87" w:rsidP="002F3FC4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Ne pas compléter (partie réservée à l’administration)</w:t>
      </w:r>
      <w:r w:rsidRPr="00622E80">
        <w:rPr>
          <w:rFonts w:ascii="Arial" w:hAnsi="Arial" w:cs="Arial"/>
          <w:b/>
          <w:sz w:val="22"/>
          <w:szCs w:val="22"/>
        </w:rPr>
        <w:t> :</w:t>
      </w:r>
    </w:p>
    <w:p w:rsidR="00F72F87" w:rsidRDefault="00F72F87" w:rsidP="002F3FC4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915" w:type="dxa"/>
        <w:tblInd w:w="-2728" w:type="dxa"/>
        <w:tblLook w:val="01E0" w:firstRow="1" w:lastRow="1" w:firstColumn="1" w:lastColumn="1" w:noHBand="0" w:noVBand="0"/>
      </w:tblPr>
      <w:tblGrid>
        <w:gridCol w:w="10915"/>
      </w:tblGrid>
      <w:tr w:rsidR="00F72F87" w:rsidTr="002F3FC4">
        <w:trPr>
          <w:trHeight w:val="14382"/>
        </w:trPr>
        <w:tc>
          <w:tcPr>
            <w:tcW w:w="10915" w:type="dxa"/>
          </w:tcPr>
          <w:p w:rsidR="00F72F87" w:rsidRDefault="00F72F87" w:rsidP="004D15A3">
            <w:pPr>
              <w:tabs>
                <w:tab w:val="left" w:pos="7938"/>
              </w:tabs>
              <w:ind w:right="4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3FC4">
              <w:rPr>
                <w:rFonts w:ascii="Arial" w:hAnsi="Arial" w:cs="Arial"/>
                <w:b/>
                <w:sz w:val="22"/>
                <w:szCs w:val="22"/>
              </w:rPr>
              <w:t>Avis de l’inspecteur de la discipline d’origine</w:t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favorable     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défavorable</w:t>
            </w: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 :</w:t>
            </w: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3FC4">
              <w:rPr>
                <w:rFonts w:ascii="Arial" w:hAnsi="Arial" w:cs="Arial"/>
                <w:b/>
                <w:sz w:val="22"/>
                <w:szCs w:val="22"/>
              </w:rPr>
              <w:t>Avis de l’inspecteur de la discipline d’</w:t>
            </w:r>
            <w:r>
              <w:rPr>
                <w:rFonts w:ascii="Arial" w:hAnsi="Arial" w:cs="Arial"/>
                <w:b/>
                <w:sz w:val="22"/>
                <w:szCs w:val="22"/>
              </w:rPr>
              <w:t>accueil</w:t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favorable     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défavorable</w:t>
            </w: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 :</w:t>
            </w:r>
          </w:p>
          <w:p w:rsidR="00F72F87" w:rsidRPr="002F3FC4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F87" w:rsidRPr="00622E80" w:rsidRDefault="00F72F87" w:rsidP="002F3FC4">
      <w:pPr>
        <w:tabs>
          <w:tab w:val="left" w:pos="4395"/>
        </w:tabs>
        <w:spacing w:line="280" w:lineRule="exact"/>
      </w:pPr>
    </w:p>
    <w:sectPr w:rsidR="00F72F87" w:rsidRPr="00622E80" w:rsidSect="00D12EC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567" w:right="851" w:bottom="567" w:left="3260" w:header="709" w:footer="2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08" w:rsidRDefault="006F7308">
      <w:r>
        <w:separator/>
      </w:r>
    </w:p>
  </w:endnote>
  <w:endnote w:type="continuationSeparator" w:id="0">
    <w:p w:rsidR="006F7308" w:rsidRDefault="006F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 w:rsidP="002F3FC4">
    <w:pPr>
      <w:pStyle w:val="Pieddepage"/>
      <w:framePr w:wrap="around" w:vAnchor="text" w:hAnchor="page" w:x="10831" w:y="2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6FE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72F87" w:rsidRDefault="00F72F87" w:rsidP="002F3F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6FE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72F87" w:rsidRDefault="00F72F87" w:rsidP="002F3F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08" w:rsidRDefault="006F7308">
      <w:r>
        <w:separator/>
      </w:r>
    </w:p>
  </w:footnote>
  <w:footnote w:type="continuationSeparator" w:id="0">
    <w:p w:rsidR="006F7308" w:rsidRDefault="006F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Pr="00F26FEA" w:rsidRDefault="00F26FEA" w:rsidP="00F26F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-2090420</wp:posOffset>
          </wp:positionH>
          <wp:positionV relativeFrom="paragraph">
            <wp:posOffset>-445135</wp:posOffset>
          </wp:positionV>
          <wp:extent cx="7560310" cy="2155825"/>
          <wp:effectExtent l="0" t="0" r="2540" b="0"/>
          <wp:wrapNone/>
          <wp:docPr id="7" name="Image 7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4E"/>
    <w:rsid w:val="00045629"/>
    <w:rsid w:val="00073F04"/>
    <w:rsid w:val="0008605B"/>
    <w:rsid w:val="001B47F2"/>
    <w:rsid w:val="001B7ED0"/>
    <w:rsid w:val="001E5528"/>
    <w:rsid w:val="00223856"/>
    <w:rsid w:val="0023381A"/>
    <w:rsid w:val="0023504E"/>
    <w:rsid w:val="00273C18"/>
    <w:rsid w:val="002F14ED"/>
    <w:rsid w:val="002F2B18"/>
    <w:rsid w:val="002F3FC4"/>
    <w:rsid w:val="0031130D"/>
    <w:rsid w:val="003617F3"/>
    <w:rsid w:val="003B22E4"/>
    <w:rsid w:val="003E4747"/>
    <w:rsid w:val="00441284"/>
    <w:rsid w:val="00443C57"/>
    <w:rsid w:val="00477552"/>
    <w:rsid w:val="004A7670"/>
    <w:rsid w:val="004C53EF"/>
    <w:rsid w:val="004D124B"/>
    <w:rsid w:val="004D15A3"/>
    <w:rsid w:val="004D2B14"/>
    <w:rsid w:val="00521550"/>
    <w:rsid w:val="0053328F"/>
    <w:rsid w:val="00586B1A"/>
    <w:rsid w:val="0059732E"/>
    <w:rsid w:val="00611819"/>
    <w:rsid w:val="00622E80"/>
    <w:rsid w:val="006D0378"/>
    <w:rsid w:val="006F7308"/>
    <w:rsid w:val="00721A82"/>
    <w:rsid w:val="00725840"/>
    <w:rsid w:val="007A5B14"/>
    <w:rsid w:val="007B1608"/>
    <w:rsid w:val="007B1D58"/>
    <w:rsid w:val="007D2BCF"/>
    <w:rsid w:val="007D505F"/>
    <w:rsid w:val="007F3654"/>
    <w:rsid w:val="00863407"/>
    <w:rsid w:val="00865048"/>
    <w:rsid w:val="00866C47"/>
    <w:rsid w:val="00892BB7"/>
    <w:rsid w:val="008C6CA0"/>
    <w:rsid w:val="008D774F"/>
    <w:rsid w:val="0093331C"/>
    <w:rsid w:val="00952953"/>
    <w:rsid w:val="009827C5"/>
    <w:rsid w:val="009E636E"/>
    <w:rsid w:val="00A15381"/>
    <w:rsid w:val="00A379E2"/>
    <w:rsid w:val="00AC4F55"/>
    <w:rsid w:val="00AC7E06"/>
    <w:rsid w:val="00AD1334"/>
    <w:rsid w:val="00CB75F7"/>
    <w:rsid w:val="00D02B54"/>
    <w:rsid w:val="00D12ECF"/>
    <w:rsid w:val="00D23426"/>
    <w:rsid w:val="00D3587B"/>
    <w:rsid w:val="00D6422C"/>
    <w:rsid w:val="00D913CD"/>
    <w:rsid w:val="00DB18C2"/>
    <w:rsid w:val="00E02B0B"/>
    <w:rsid w:val="00E12C3E"/>
    <w:rsid w:val="00E26DC1"/>
    <w:rsid w:val="00E94D6C"/>
    <w:rsid w:val="00EB078A"/>
    <w:rsid w:val="00ED2D7A"/>
    <w:rsid w:val="00EE1A30"/>
    <w:rsid w:val="00F26FEA"/>
    <w:rsid w:val="00F579E7"/>
    <w:rsid w:val="00F72F87"/>
    <w:rsid w:val="00FA4639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6C47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66C47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16F2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6F2"/>
    <w:rPr>
      <w:color w:val="000000"/>
      <w:sz w:val="0"/>
      <w:szCs w:val="0"/>
      <w:lang w:eastAsia="en-US"/>
    </w:rPr>
  </w:style>
  <w:style w:type="table" w:styleId="Grilledutableau">
    <w:name w:val="Table Grid"/>
    <w:basedOn w:val="TableauNormal"/>
    <w:uiPriority w:val="99"/>
    <w:locked/>
    <w:rsid w:val="00622E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locked/>
    <w:rsid w:val="002F3F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6C47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66C47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16F2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6F2"/>
    <w:rPr>
      <w:color w:val="000000"/>
      <w:sz w:val="0"/>
      <w:szCs w:val="0"/>
      <w:lang w:eastAsia="en-US"/>
    </w:rPr>
  </w:style>
  <w:style w:type="table" w:styleId="Grilledutableau">
    <w:name w:val="Table Grid"/>
    <w:basedOn w:val="TableauNormal"/>
    <w:uiPriority w:val="99"/>
    <w:locked/>
    <w:rsid w:val="00622E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locked/>
    <w:rsid w:val="002F3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P1\RECONVERSION%20PROFESSIONNELLE\RECONVERSION%20CHANGEMENT%20DE%20DISCIPLINE\ANNEE%202013-2014\circulaire%202013-2014\sec-generale_forme_adm_sco-06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sec-generale_forme_adm_sco-06-2012</Template>
  <TotalTime>23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Utilisateur</dc:creator>
  <cp:lastModifiedBy>Utilisateur</cp:lastModifiedBy>
  <cp:revision>3</cp:revision>
  <cp:lastPrinted>2014-02-24T12:25:00Z</cp:lastPrinted>
  <dcterms:created xsi:type="dcterms:W3CDTF">2014-03-03T09:26:00Z</dcterms:created>
  <dcterms:modified xsi:type="dcterms:W3CDTF">2015-01-19T08:53:00Z</dcterms:modified>
</cp:coreProperties>
</file>