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Helvetica Neue" w:hAnsi="Helvetica Neue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Fonts w:ascii="Helvetica Neue" w:hAnsi="Helvetica Neue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Style w:val="Aucun"/>
          <w:rFonts w:ascii="Helvetica Neue" w:hAnsi="Helvetica Neue"/>
          <w:b w:val="1"/>
          <w:bCs w:val="1"/>
          <w:sz w:val="28"/>
          <w:szCs w:val="28"/>
          <w:rtl w:val="0"/>
          <w:lang w:val="de-DE"/>
        </w:rPr>
        <w:t>LETTRE AUX PARENTS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  <w:i w:val="1"/>
          <w:iCs w:val="1"/>
        </w:rPr>
      </w:pPr>
      <w:r>
        <w:rPr>
          <w:rFonts w:ascii="Helvetica Neue" w:hAnsi="Helvetica Neue"/>
          <w:i w:val="1"/>
          <w:iCs w:val="1"/>
          <w:rtl w:val="0"/>
          <w:lang w:val="fr-FR"/>
        </w:rPr>
        <w:t xml:space="preserve">Vous trouverez ci-dessous une proposition </w:t>
      </w:r>
      <w:r>
        <w:rPr>
          <w:rFonts w:ascii="Helvetica Neue" w:hAnsi="Helvetica Neue"/>
          <w:i w:val="1"/>
          <w:iCs w:val="1"/>
          <w:rtl w:val="0"/>
          <w:lang w:val="fr-FR"/>
        </w:rPr>
        <w:t>du SNUipp-FSU Paris pour un</w:t>
      </w:r>
      <w:r>
        <w:rPr>
          <w:rFonts w:ascii="Helvetica Neue" w:hAnsi="Helvetica Neue"/>
          <w:i w:val="1"/>
          <w:iCs w:val="1"/>
          <w:rtl w:val="0"/>
          <w:lang w:val="fr-FR"/>
        </w:rPr>
        <w:t xml:space="preserve"> courrier aux parents pour la gr</w:t>
      </w:r>
      <w:r>
        <w:rPr>
          <w:rStyle w:val="Aucun"/>
          <w:rFonts w:ascii="Helvetica Neue" w:hAnsi="Helvetica Neue" w:hint="default"/>
          <w:i w:val="1"/>
          <w:iCs w:val="1"/>
          <w:rtl w:val="0"/>
          <w:lang w:val="fr-FR"/>
        </w:rPr>
        <w:t>è</w:t>
      </w:r>
      <w:r>
        <w:rPr>
          <w:rFonts w:ascii="Helvetica Neue" w:hAnsi="Helvetica Neue"/>
          <w:i w:val="1"/>
          <w:iCs w:val="1"/>
          <w:rtl w:val="0"/>
          <w:lang w:val="fr-FR"/>
        </w:rPr>
        <w:t>ve du 10 novembre</w:t>
      </w:r>
      <w:r>
        <w:rPr>
          <w:rFonts w:ascii="Helvetica Neue" w:hAnsi="Helvetica Neue"/>
          <w:i w:val="1"/>
          <w:iCs w:val="1"/>
          <w:rtl w:val="0"/>
          <w:lang w:val="fr-FR"/>
        </w:rPr>
        <w:t>.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Chers parents, 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Depuis le d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but de la crise sanitaire, l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ensemble de la communaut</w:t>
      </w:r>
      <w:r>
        <w:rPr>
          <w:rStyle w:val="Aucun"/>
          <w:rFonts w:ascii="Helvetica Neue" w:hAnsi="Helvetica Neue" w:hint="default"/>
          <w:rtl w:val="0"/>
          <w:lang w:val="fr-FR"/>
        </w:rPr>
        <w:t>é é</w:t>
      </w:r>
      <w:r>
        <w:rPr>
          <w:rFonts w:ascii="Helvetica Neue" w:hAnsi="Helvetica Neue"/>
          <w:rtl w:val="0"/>
          <w:lang w:val="en-US"/>
        </w:rPr>
        <w:t xml:space="preserve">ducative a </w:t>
      </w:r>
      <w:r>
        <w:rPr>
          <w:rStyle w:val="Aucun"/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</w:rPr>
        <w:t>c</w:t>
      </w:r>
      <w:r>
        <w:rPr>
          <w:rStyle w:val="Aucun"/>
          <w:rFonts w:ascii="Helvetica Neue" w:hAnsi="Helvetica Neue" w:hint="default"/>
          <w:rtl w:val="0"/>
          <w:lang w:val="fr-FR"/>
        </w:rPr>
        <w:t>œ</w:t>
      </w:r>
      <w:r>
        <w:rPr>
          <w:rFonts w:ascii="Helvetica Neue" w:hAnsi="Helvetica Neue"/>
          <w:rtl w:val="0"/>
          <w:lang w:val="fr-FR"/>
        </w:rPr>
        <w:t>ur de faire fonctionner l</w:t>
      </w:r>
      <w:r>
        <w:rPr>
          <w:rStyle w:val="Aucun"/>
          <w:rFonts w:ascii="Helvetica Neue" w:hAnsi="Helvetica Neue" w:hint="default"/>
          <w:rtl w:val="0"/>
          <w:lang w:val="fr-FR"/>
        </w:rPr>
        <w:t>’é</w:t>
      </w:r>
      <w:r>
        <w:rPr>
          <w:rFonts w:ascii="Helvetica Neue" w:hAnsi="Helvetica Neue"/>
          <w:rtl w:val="0"/>
          <w:lang w:val="fr-FR"/>
        </w:rPr>
        <w:t>cole pour pr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server les apprentissages et la scolarisation des 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>l</w:t>
      </w:r>
      <w:r>
        <w:rPr>
          <w:rStyle w:val="Aucun"/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pt-PT"/>
        </w:rPr>
        <w:t>ves.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Notre priorit</w:t>
      </w:r>
      <w:r>
        <w:rPr>
          <w:rStyle w:val="Aucun"/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>est que l</w:t>
      </w:r>
      <w:r>
        <w:rPr>
          <w:rStyle w:val="Aucun"/>
          <w:rFonts w:ascii="Helvetica Neue" w:hAnsi="Helvetica Neue" w:hint="default"/>
          <w:rtl w:val="0"/>
          <w:lang w:val="fr-FR"/>
        </w:rPr>
        <w:t>’é</w:t>
      </w:r>
      <w:r>
        <w:rPr>
          <w:rFonts w:ascii="Helvetica Neue" w:hAnsi="Helvetica Neue"/>
          <w:rtl w:val="0"/>
          <w:lang w:val="fr-FR"/>
        </w:rPr>
        <w:t>cole reste ouverte parce que nous savons qu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une nouvelle fermeture aurait des cons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quences scolaires et sociales dramatiques. Or aujourd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hui, c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est le ministre de l</w:t>
      </w:r>
      <w:r>
        <w:rPr>
          <w:rStyle w:val="Aucun"/>
          <w:rFonts w:ascii="Helvetica Neue" w:hAnsi="Helvetica Neue" w:hint="default"/>
          <w:rtl w:val="0"/>
          <w:lang w:val="fr-FR"/>
        </w:rPr>
        <w:t>’É</w:t>
      </w:r>
      <w:r>
        <w:rPr>
          <w:rFonts w:ascii="Helvetica Neue" w:hAnsi="Helvetica Neue"/>
          <w:rtl w:val="0"/>
          <w:lang w:val="fr-FR"/>
        </w:rPr>
        <w:t>ducation nationale qui met en p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it-IT"/>
        </w:rPr>
        <w:t>ril la continuit</w:t>
      </w:r>
      <w:r>
        <w:rPr>
          <w:rStyle w:val="Aucun"/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>de l</w:t>
      </w:r>
      <w:r>
        <w:rPr>
          <w:rStyle w:val="Aucun"/>
          <w:rFonts w:ascii="Helvetica Neue" w:hAnsi="Helvetica Neue" w:hint="default"/>
          <w:rtl w:val="0"/>
          <w:lang w:val="fr-FR"/>
        </w:rPr>
        <w:t>’é</w:t>
      </w:r>
      <w:r>
        <w:rPr>
          <w:rFonts w:ascii="Helvetica Neue" w:hAnsi="Helvetica Neue"/>
          <w:rtl w:val="0"/>
          <w:lang w:val="it-IT"/>
        </w:rPr>
        <w:t>cole.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Les moyens indispensables pour assurer la n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cessaire protection des 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>l</w:t>
      </w:r>
      <w:r>
        <w:rPr>
          <w:rStyle w:val="Aucun"/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 xml:space="preserve">ves comme des personnels sont souvent manquants. Les 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coles manquent d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</w:rPr>
        <w:t>j</w:t>
      </w:r>
      <w:r>
        <w:rPr>
          <w:rStyle w:val="Aucun"/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</w:rPr>
        <w:t>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enseignantes et 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enseignants pour remplacer les personnels absents et ne savons pas aujourd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hui combien de temps les 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coles pourront rester ouvertes, faute de recrutement massif 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enseignants.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C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est aujourd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hui l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ensemble de la communaut</w:t>
      </w:r>
      <w:r>
        <w:rPr>
          <w:rStyle w:val="Aucun"/>
          <w:rFonts w:ascii="Helvetica Neue" w:hAnsi="Helvetica Neue" w:hint="default"/>
          <w:rtl w:val="0"/>
          <w:lang w:val="fr-FR"/>
        </w:rPr>
        <w:t>é é</w:t>
      </w:r>
      <w:r>
        <w:rPr>
          <w:rFonts w:ascii="Helvetica Neue" w:hAnsi="Helvetica Neue"/>
          <w:rtl w:val="0"/>
          <w:lang w:val="fr-FR"/>
        </w:rPr>
        <w:t>ducative qui exprime ses craintes et sa fatigue, apr</w:t>
      </w:r>
      <w:r>
        <w:rPr>
          <w:rStyle w:val="Aucun"/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s de multiples interpellations du ministre qui sont rest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es sans r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en-US"/>
        </w:rPr>
        <w:t xml:space="preserve">ponse. 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C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est la raison pour laquelle nous serons en gr</w:t>
      </w:r>
      <w:r>
        <w:rPr>
          <w:rStyle w:val="Aucun"/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ve le mardi 10 novembre pour exiger les conditions sanitaires indispensables au maintien du service public d</w:t>
      </w:r>
      <w:r>
        <w:rPr>
          <w:rStyle w:val="Aucun"/>
          <w:rFonts w:ascii="Helvetica Neue" w:hAnsi="Helvetica Neue" w:hint="default"/>
          <w:rtl w:val="0"/>
          <w:lang w:val="fr-FR"/>
        </w:rPr>
        <w:t>’é</w:t>
      </w:r>
      <w:r>
        <w:rPr>
          <w:rFonts w:ascii="Helvetica Neue" w:hAnsi="Helvetica Neue"/>
          <w:rtl w:val="0"/>
          <w:lang w:val="fr-FR"/>
        </w:rPr>
        <w:t>ducation et un plan 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urgence pour l</w:t>
      </w:r>
      <w:r>
        <w:rPr>
          <w:rStyle w:val="Aucun"/>
          <w:rFonts w:ascii="Helvetica Neue" w:hAnsi="Helvetica Neue" w:hint="default"/>
          <w:rtl w:val="0"/>
          <w:lang w:val="fr-FR"/>
        </w:rPr>
        <w:t>’é</w:t>
      </w:r>
      <w:r>
        <w:rPr>
          <w:rFonts w:ascii="Helvetica Neue" w:hAnsi="Helvetica Neue"/>
          <w:rtl w:val="0"/>
          <w:lang w:val="it-IT"/>
        </w:rPr>
        <w:t>cole.</w:t>
      </w:r>
    </w:p>
    <w:p>
      <w:pPr>
        <w:pStyle w:val="Corps"/>
        <w:rPr>
          <w:rFonts w:ascii="Helvetica Neue" w:cs="Helvetica Neue" w:hAnsi="Helvetica Neue" w:eastAsia="Helvetica Neue"/>
        </w:rPr>
      </w:pPr>
    </w:p>
    <w:p>
      <w:pPr>
        <w:pStyle w:val="Corps"/>
      </w:pPr>
      <w:r>
        <w:rPr>
          <w:rFonts w:ascii="Helvetica Neue" w:hAnsi="Helvetica Neue"/>
          <w:rtl w:val="0"/>
          <w:lang w:val="fr-FR"/>
        </w:rPr>
        <w:t>Nous comptons sur votre soutien.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